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32" w:rsidRPr="00E32408" w:rsidRDefault="005E6032" w:rsidP="005E603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32408">
        <w:rPr>
          <w:noProof/>
          <w:color w:val="FFFFFF"/>
          <w:sz w:val="4"/>
          <w:szCs w:val="4"/>
        </w:rPr>
        <w:t>733016</w:t>
      </w:r>
    </w:p>
    <w:p w:rsidR="005E6032" w:rsidRPr="00E32408" w:rsidRDefault="005E6032" w:rsidP="005E6032">
      <w:pPr>
        <w:spacing w:after="0"/>
        <w:rPr>
          <w:b/>
        </w:rPr>
      </w:pPr>
      <w:r w:rsidRPr="00E32408">
        <w:rPr>
          <w:b/>
          <w:noProof/>
        </w:rPr>
        <w:t>Thermostat-Mischbatterie PREMIX COMPACT</w:t>
      </w:r>
    </w:p>
    <w:p w:rsidR="005E6032" w:rsidRPr="00E32408" w:rsidRDefault="005E6032" w:rsidP="005E6032">
      <w:pPr>
        <w:spacing w:after="0"/>
      </w:pPr>
    </w:p>
    <w:p w:rsidR="005E6032" w:rsidRPr="00E32408" w:rsidRDefault="005E6032" w:rsidP="005E6032">
      <w:pPr>
        <w:spacing w:after="0"/>
      </w:pPr>
      <w:r w:rsidRPr="00E32408">
        <w:t xml:space="preserve">Art. </w:t>
      </w:r>
      <w:r w:rsidRPr="00E32408">
        <w:rPr>
          <w:noProof/>
        </w:rPr>
        <w:t>733016</w:t>
      </w:r>
      <w:r w:rsidRPr="00E32408">
        <w:t xml:space="preserve"> </w:t>
      </w:r>
    </w:p>
    <w:p w:rsidR="005E6032" w:rsidRPr="00E32408" w:rsidRDefault="005E6032" w:rsidP="005E6032">
      <w:pPr>
        <w:spacing w:after="0"/>
      </w:pPr>
    </w:p>
    <w:p w:rsidR="005E6032" w:rsidRPr="00E32408" w:rsidRDefault="005E6032" w:rsidP="005E6032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5E6032" w:rsidRPr="00E32408" w:rsidRDefault="005E6032" w:rsidP="005E6032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F9FE52B" wp14:editId="04274FF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1" name="Picture 2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08">
        <w:rPr>
          <w:noProof/>
        </w:rPr>
        <w:t xml:space="preserve">Thermostat-Mischbatterie zur Bereitstellung von Mischwasser von 30 bis 60 °C: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Zur Versorgung von 2 bis 7 Entnahmestellen (je nach Durchflussmenge).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Verbrühungsschutz: automatische Unterbrechung der Wasserversorgung bei Ausfall der Kalt- oder Warmwasserversorgung.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Temperatur einstellbar zwischen 30 und 60 °C, vom Installateur verriegelbar.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Mit Schutzfiltern und Rückflussverhinderern.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Mindestdurchfluss: 5 l/min.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Thermische Desinfektion möglich.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G 1/2B. </w:t>
      </w:r>
    </w:p>
    <w:p w:rsidR="005E6032" w:rsidRPr="00E32408" w:rsidRDefault="005E6032" w:rsidP="005E6032">
      <w:pPr>
        <w:spacing w:after="0"/>
        <w:rPr>
          <w:noProof/>
        </w:rPr>
      </w:pPr>
      <w:r w:rsidRPr="00E32408">
        <w:rPr>
          <w:noProof/>
        </w:rPr>
        <w:t xml:space="preserve">Messingkörper und Bedienelement verchromt. </w:t>
      </w:r>
    </w:p>
    <w:p w:rsidR="005E6032" w:rsidRPr="00E32408" w:rsidRDefault="005E6032" w:rsidP="005E6032">
      <w:pPr>
        <w:spacing w:after="0"/>
        <w:sectPr w:rsidR="005E6032" w:rsidRPr="00E32408" w:rsidSect="005E603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32408">
        <w:rPr>
          <w:noProof/>
        </w:rPr>
        <w:t>10 Jahre Garantie.</w:t>
      </w:r>
    </w:p>
    <w:p w:rsidR="005C2F65" w:rsidRDefault="005C2F65" w:rsidP="005E6032"/>
    <w:sectPr w:rsidR="005C2F65" w:rsidSect="005E603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FB" w:rsidRDefault="005E603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32"/>
    <w:rsid w:val="00365B63"/>
    <w:rsid w:val="005C2F65"/>
    <w:rsid w:val="005E6032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10BF-707A-49A8-A8B2-9074EEFB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E603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2019-10-03T13:24:00Z</dcterms:created>
  <dcterms:modified xsi:type="dcterms:W3CDTF">2019-10-03T13:24:00Z</dcterms:modified>
</cp:coreProperties>
</file>