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F2A" w:rsidRPr="008C0586" w:rsidRDefault="006C6F2A" w:rsidP="006C6F2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8C0586">
        <w:rPr>
          <w:noProof/>
          <w:color w:val="FFFFFF"/>
          <w:sz w:val="4"/>
          <w:szCs w:val="4"/>
        </w:rPr>
        <w:t>581000</w:t>
      </w:r>
    </w:p>
    <w:p w:rsidR="006C6F2A" w:rsidRPr="008C0586" w:rsidRDefault="006C6F2A" w:rsidP="006C6F2A">
      <w:pPr>
        <w:spacing w:after="0"/>
        <w:rPr>
          <w:b/>
        </w:rPr>
      </w:pPr>
      <w:r w:rsidRPr="008C0586">
        <w:rPr>
          <w:b/>
          <w:noProof/>
        </w:rPr>
        <w:t>Ablaufventil On/Off</w:t>
      </w:r>
    </w:p>
    <w:p w:rsidR="006C6F2A" w:rsidRPr="008C0586" w:rsidRDefault="006C6F2A" w:rsidP="006C6F2A">
      <w:pPr>
        <w:spacing w:after="0"/>
      </w:pPr>
    </w:p>
    <w:p w:rsidR="006C6F2A" w:rsidRPr="008C0586" w:rsidRDefault="006C6F2A" w:rsidP="006C6F2A">
      <w:pPr>
        <w:spacing w:after="0"/>
      </w:pPr>
      <w:r w:rsidRPr="008C0586">
        <w:t xml:space="preserve">Art. </w:t>
      </w:r>
      <w:r w:rsidRPr="008C0586">
        <w:rPr>
          <w:noProof/>
        </w:rPr>
        <w:t>581000</w:t>
      </w:r>
      <w:r w:rsidRPr="008C0586">
        <w:t xml:space="preserve"> </w:t>
      </w:r>
    </w:p>
    <w:p w:rsidR="006C6F2A" w:rsidRPr="008C0586" w:rsidRDefault="006C6F2A" w:rsidP="006C6F2A">
      <w:pPr>
        <w:spacing w:after="0"/>
      </w:pPr>
    </w:p>
    <w:p w:rsidR="006C6F2A" w:rsidRPr="008C0586" w:rsidRDefault="006C6F2A" w:rsidP="006C6F2A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6C6F2A" w:rsidRPr="008C0586" w:rsidRDefault="006C6F2A" w:rsidP="006C6F2A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F8E7F48" wp14:editId="78B5C57E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357" name="Picture 35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586">
        <w:rPr>
          <w:noProof/>
        </w:rPr>
        <w:t>Waschtisch-Ablaufventil G 1 1/4B mit Edelstahl-Einlaufstutzen, Lieferung geöffnet für freien Wasserablauf.</w:t>
      </w:r>
    </w:p>
    <w:p w:rsidR="006C6F2A" w:rsidRPr="008C0586" w:rsidRDefault="006C6F2A" w:rsidP="006C6F2A">
      <w:pPr>
        <w:spacing w:after="0"/>
        <w:rPr>
          <w:noProof/>
        </w:rPr>
      </w:pPr>
      <w:r w:rsidRPr="008C0586">
        <w:rPr>
          <w:noProof/>
        </w:rPr>
        <w:t>Empfohlen für Waschtische mit Elektronik- oder Selbstschlussarmaturen und Waschtische mit Überlauf.</w:t>
      </w:r>
    </w:p>
    <w:p w:rsidR="006C6F2A" w:rsidRPr="008C0586" w:rsidRDefault="006C6F2A" w:rsidP="006C6F2A">
      <w:pPr>
        <w:spacing w:after="0"/>
        <w:rPr>
          <w:noProof/>
        </w:rPr>
      </w:pPr>
      <w:r w:rsidRPr="008C0586">
        <w:rPr>
          <w:noProof/>
        </w:rPr>
        <w:t xml:space="preserve">Öffnen und Schließen durch Drücken auf Ablaufventil. </w:t>
      </w:r>
    </w:p>
    <w:p w:rsidR="006C6F2A" w:rsidRPr="008C0586" w:rsidRDefault="006C6F2A" w:rsidP="006C6F2A">
      <w:pPr>
        <w:spacing w:after="0"/>
        <w:sectPr w:rsidR="006C6F2A" w:rsidRPr="008C0586" w:rsidSect="006C6F2A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C2F65" w:rsidRDefault="005C2F65" w:rsidP="006C6F2A"/>
    <w:sectPr w:rsidR="005C2F65" w:rsidSect="006C6F2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73" w:rsidRDefault="006C6F2A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2A"/>
    <w:rsid w:val="00365B63"/>
    <w:rsid w:val="005C2F65"/>
    <w:rsid w:val="006C6F2A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3A0E2-8808-4C2C-8E64-A009147C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F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6C6F2A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281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2019-08-01T13:12:00Z</dcterms:created>
  <dcterms:modified xsi:type="dcterms:W3CDTF">2019-08-01T13:12:00Z</dcterms:modified>
</cp:coreProperties>
</file>